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Pr="005C462D" w:rsidRDefault="003D69FA" w:rsidP="00B600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-575860</wp:posOffset>
            </wp:positionV>
            <wp:extent cx="219445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Z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-823595</wp:posOffset>
            </wp:positionV>
            <wp:extent cx="1266825" cy="12039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V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-708660</wp:posOffset>
            </wp:positionV>
            <wp:extent cx="128524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skl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7A2156" w:rsidRPr="005C462D">
        <w:rPr>
          <w:rFonts w:asciiTheme="minorHAnsi" w:hAnsiTheme="minorHAnsi" w:cstheme="minorHAnsi"/>
          <w:b/>
          <w:sz w:val="28"/>
          <w:szCs w:val="28"/>
        </w:rPr>
        <w:t>RIHAJAJOČA PEDAGOŠKA USPOSABLJANJA:</w:t>
      </w: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Cs w:val="24"/>
        </w:rPr>
      </w:pPr>
      <w:r w:rsidRPr="005C462D">
        <w:rPr>
          <w:rFonts w:asciiTheme="minorHAnsi" w:hAnsiTheme="minorHAnsi" w:cstheme="minorHAnsi"/>
          <w:b/>
          <w:szCs w:val="24"/>
        </w:rPr>
        <w:t>Na usposabljanja se lahko prijavite s klikom na posamezni naslov v spodnjem nizu, kjer najdete povezavo do -prijavnic na usposabljanja.</w:t>
      </w:r>
    </w:p>
    <w:p w:rsidR="00B60071" w:rsidRPr="005C462D" w:rsidRDefault="00B60071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326"/>
        <w:gridCol w:w="2835"/>
        <w:gridCol w:w="1701"/>
      </w:tblGrid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NASLOV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IZVAJALEC/KA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215EE8" w:rsidP="00CC6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9D5B1B" w:rsidP="00CC6E7B">
            <w:pPr>
              <w:rPr>
                <w:rFonts w:asciiTheme="minorHAnsi" w:hAnsiTheme="minorHAnsi" w:cstheme="minorHAnsi"/>
              </w:rPr>
            </w:pPr>
            <w:hyperlink r:id="rId7" w:history="1">
              <w:r w:rsidR="00CC6E7B"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Razvijanje pedagoških, socialno – emocionalnih kompetenc študentov v procesu visokošolskega izobraževanja</w:t>
              </w:r>
            </w:hyperlink>
            <w:r w:rsidR="00CC6E7B" w:rsidRPr="005C462D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izr. prof. dr. Tina Vršnik Perše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215EE8" w:rsidP="00CC6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REKTORAT</w:t>
            </w:r>
            <w:r w:rsidR="00CC6E7B" w:rsidRPr="005C462D">
              <w:rPr>
                <w:rFonts w:asciiTheme="minorHAnsi" w:hAnsiTheme="minorHAnsi" w:cstheme="minorHAnsi"/>
                <w:b/>
                <w:bCs/>
              </w:rPr>
              <w:t xml:space="preserve"> UM</w:t>
            </w:r>
          </w:p>
        </w:tc>
      </w:tr>
      <w:tr w:rsidR="00215EE8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215EE8" w:rsidRDefault="00215EE8" w:rsidP="00215EE8">
            <w:pPr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Pr="00215EE8">
                <w:rPr>
                  <w:rStyle w:val="Hyperlink"/>
                  <w:rFonts w:ascii="Calibri" w:hAnsi="Calibri" w:cs="Calibri"/>
                  <w:b/>
                  <w:bCs/>
                  <w:color w:val="954F72"/>
                  <w:szCs w:val="24"/>
                </w:rPr>
                <w:t>Priprava in izvedba terenskega dela v visokošolskih programih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 w:rsidRPr="00215EE8">
              <w:rPr>
                <w:rFonts w:asciiTheme="minorHAnsi" w:hAnsiTheme="minorHAnsi" w:cstheme="minorHAnsi"/>
              </w:rPr>
              <w:t xml:space="preserve">doc. dr. Andrej </w:t>
            </w:r>
            <w:proofErr w:type="spellStart"/>
            <w:r w:rsidRPr="00215EE8">
              <w:rPr>
                <w:rFonts w:asciiTheme="minorHAnsi" w:hAnsiTheme="minorHAnsi" w:cstheme="minorHAnsi"/>
              </w:rPr>
              <w:t>Naterer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FF UM</w:t>
            </w:r>
          </w:p>
        </w:tc>
      </w:tr>
      <w:tr w:rsidR="00215EE8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8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215EE8" w:rsidRDefault="00215EE8" w:rsidP="00215EE8">
            <w:pPr>
              <w:rPr>
                <w:rFonts w:asciiTheme="minorHAnsi" w:hAnsiTheme="minorHAnsi" w:cstheme="minorHAnsi"/>
              </w:rPr>
            </w:pPr>
            <w:hyperlink r:id="rId9" w:history="1"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>Kaj potrebuje izkušnja, da postane (po)učna? (za multiplikatorje)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 w:rsidRPr="00215EE8">
              <w:rPr>
                <w:rFonts w:asciiTheme="minorHAnsi" w:hAnsiTheme="minorHAnsi" w:cstheme="minorHAnsi"/>
              </w:rPr>
              <w:t>doc. dr. Danijela Makovec Radovan,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15EE8">
              <w:rPr>
                <w:rFonts w:asciiTheme="minorHAnsi" w:hAnsiTheme="minorHAnsi" w:cstheme="minorHAnsi"/>
              </w:rPr>
              <w:t>izr. prof. dr. Andreja Istenič Starčič,</w:t>
            </w:r>
            <w:r w:rsidRPr="00215EE8">
              <w:rPr>
                <w:rFonts w:asciiTheme="minorHAnsi" w:hAnsiTheme="minorHAnsi" w:cstheme="minorHAnsi"/>
              </w:rPr>
              <w:br/>
              <w:t xml:space="preserve">mag. Zlata </w:t>
            </w:r>
            <w:proofErr w:type="spellStart"/>
            <w:r w:rsidRPr="00215EE8">
              <w:rPr>
                <w:rFonts w:asciiTheme="minorHAnsi" w:hAnsiTheme="minorHAnsi" w:cstheme="minorHAnsi"/>
              </w:rPr>
              <w:t>Ploštajner</w:t>
            </w:r>
            <w:proofErr w:type="spellEnd"/>
            <w:r w:rsidRPr="00215EE8">
              <w:rPr>
                <w:rFonts w:asciiTheme="minorHAnsi" w:hAnsiTheme="minorHAnsi" w:cstheme="minorHAnsi"/>
              </w:rPr>
              <w:t>,</w:t>
            </w:r>
            <w:r w:rsidRPr="00215EE8">
              <w:rPr>
                <w:rFonts w:asciiTheme="minorHAnsi" w:hAnsiTheme="minorHAnsi" w:cstheme="minorHAnsi"/>
              </w:rPr>
              <w:br/>
              <w:t>mag. Vanja Perovšek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FF UL</w:t>
            </w:r>
          </w:p>
        </w:tc>
      </w:tr>
      <w:tr w:rsidR="00215EE8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215EE8" w:rsidRDefault="00215EE8" w:rsidP="00215EE8">
            <w:pPr>
              <w:rPr>
                <w:rFonts w:asciiTheme="minorHAnsi" w:hAnsiTheme="minorHAnsi" w:cstheme="minorHAnsi"/>
              </w:rPr>
            </w:pPr>
            <w:hyperlink r:id="rId10" w:history="1"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Raziskovanje s povezovanjem ali </w:t>
              </w:r>
              <w:proofErr w:type="spellStart"/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>facilitiranje</w:t>
              </w:r>
              <w:proofErr w:type="spellEnd"/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kot inovativna metoda dela v visokošolskem izobraževanju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 w:rsidRPr="00215EE8">
              <w:rPr>
                <w:rFonts w:asciiTheme="minorHAnsi" w:hAnsiTheme="minorHAnsi" w:cstheme="minorHAnsi"/>
              </w:rPr>
              <w:t>doc. dr. Smiljana Gartner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 xml:space="preserve">FF </w:t>
            </w:r>
            <w:r>
              <w:rPr>
                <w:rFonts w:asciiTheme="minorHAnsi" w:hAnsiTheme="minorHAnsi" w:cstheme="minorHAnsi"/>
                <w:b/>
                <w:bCs/>
              </w:rPr>
              <w:t>UM</w:t>
            </w:r>
          </w:p>
        </w:tc>
      </w:tr>
      <w:tr w:rsidR="00215EE8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215EE8" w:rsidRDefault="00215EE8" w:rsidP="00215EE8">
            <w:pPr>
              <w:rPr>
                <w:rFonts w:asciiTheme="minorHAnsi" w:hAnsiTheme="minorHAnsi" w:cstheme="minorHAnsi"/>
              </w:rPr>
            </w:pPr>
            <w:hyperlink r:id="rId11" w:history="1"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>Spodbujanje aktivnega študija v večjih in manjših skupinah študentov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 w:rsidRPr="00215EE8">
              <w:rPr>
                <w:rFonts w:asciiTheme="minorHAnsi" w:hAnsiTheme="minorHAnsi" w:cstheme="minorHAnsi"/>
              </w:rPr>
              <w:t xml:space="preserve">red. prof. ddr. </w:t>
            </w:r>
            <w:proofErr w:type="spellStart"/>
            <w:r w:rsidRPr="00215EE8">
              <w:rPr>
                <w:rFonts w:asciiTheme="minorHAnsi" w:hAnsiTheme="minorHAnsi" w:cstheme="minorHAnsi"/>
              </w:rPr>
              <w:t>Barica</w:t>
            </w:r>
            <w:proofErr w:type="spellEnd"/>
            <w:r w:rsidRPr="00215EE8">
              <w:rPr>
                <w:rFonts w:asciiTheme="minorHAnsi" w:hAnsiTheme="minorHAnsi" w:cstheme="minorHAnsi"/>
              </w:rPr>
              <w:t xml:space="preserve"> Marentič Požarnik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FF UL</w:t>
            </w:r>
          </w:p>
        </w:tc>
      </w:tr>
      <w:tr w:rsidR="004E0A50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215EE8" w:rsidP="004E0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4E0A50"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feb</w:t>
            </w:r>
            <w:r w:rsidR="004E0A50"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215EE8" w:rsidRDefault="00215EE8" w:rsidP="004E0A50">
            <w:pPr>
              <w:rPr>
                <w:rFonts w:asciiTheme="minorHAnsi" w:hAnsiTheme="minorHAnsi" w:cstheme="minorHAnsi"/>
              </w:rPr>
            </w:pPr>
            <w:hyperlink r:id="rId12" w:history="1"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>Evalvacija mentorstva na fakulteti za visokošolske študente na praktičnem usposabljanju (nepedagoška praksa)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215EE8" w:rsidP="004E0A50">
            <w:pPr>
              <w:rPr>
                <w:rFonts w:asciiTheme="minorHAnsi" w:hAnsiTheme="minorHAnsi" w:cstheme="minorHAnsi"/>
              </w:rPr>
            </w:pPr>
            <w:r w:rsidRPr="00215EE8">
              <w:rPr>
                <w:rFonts w:asciiTheme="minorHAnsi" w:hAnsiTheme="minorHAnsi" w:cstheme="minorHAnsi"/>
              </w:rPr>
              <w:t>izr. prof. dr. Monika Govekar Okoliš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FF U</w:t>
            </w:r>
            <w:r w:rsidR="00215EE8">
              <w:rPr>
                <w:rFonts w:asciiTheme="minorHAnsi" w:hAnsiTheme="minorHAnsi" w:cstheme="minorHAnsi"/>
                <w:b/>
                <w:bCs/>
              </w:rPr>
              <w:t>L</w:t>
            </w:r>
          </w:p>
        </w:tc>
      </w:tr>
      <w:tr w:rsidR="005C462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215EE8" w:rsidP="005C4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C462D" w:rsidRPr="005C462D">
              <w:rPr>
                <w:rFonts w:asciiTheme="minorHAnsi" w:hAnsiTheme="minorHAnsi" w:cstheme="minorHAnsi"/>
              </w:rPr>
              <w:t xml:space="preserve">9. </w:t>
            </w:r>
            <w:r>
              <w:rPr>
                <w:rFonts w:asciiTheme="minorHAnsi" w:hAnsiTheme="minorHAnsi" w:cstheme="minorHAnsi"/>
              </w:rPr>
              <w:t>feb</w:t>
            </w:r>
            <w:r w:rsidR="005C462D"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215EE8" w:rsidRDefault="00215EE8" w:rsidP="005C462D">
            <w:pPr>
              <w:rPr>
                <w:rFonts w:asciiTheme="minorHAnsi" w:hAnsiTheme="minorHAnsi" w:cstheme="minorHAnsi"/>
              </w:rPr>
            </w:pPr>
            <w:hyperlink r:id="rId13" w:history="1"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>Načrtovanje pedagoškega procesa in priprava na predavanje in vaje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215EE8" w:rsidP="005C462D">
            <w:pPr>
              <w:rPr>
                <w:rFonts w:asciiTheme="minorHAnsi" w:hAnsiTheme="minorHAnsi" w:cstheme="minorHAnsi"/>
              </w:rPr>
            </w:pPr>
            <w:r w:rsidRPr="00215EE8">
              <w:rPr>
                <w:rFonts w:asciiTheme="minorHAnsi" w:hAnsiTheme="minorHAnsi" w:cstheme="minorHAnsi"/>
              </w:rPr>
              <w:t>red. prof. dr. Milena Ivanuš Grmek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215EE8" w:rsidP="005C4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REKTORAT UM</w:t>
            </w:r>
          </w:p>
        </w:tc>
      </w:tr>
      <w:tr w:rsidR="00215EE8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5C462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feb</w:t>
            </w:r>
            <w:r w:rsidRPr="005C462D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215EE8" w:rsidRDefault="00215EE8" w:rsidP="00215EE8">
            <w:pPr>
              <w:rPr>
                <w:rFonts w:asciiTheme="minorHAnsi" w:hAnsiTheme="minorHAnsi" w:cstheme="minorHAnsi"/>
              </w:rPr>
            </w:pPr>
            <w:hyperlink r:id="rId14" w:history="1">
              <w:r w:rsidRPr="00215EE8">
                <w:rPr>
                  <w:rStyle w:val="Hyperlink"/>
                  <w:rFonts w:asciiTheme="minorHAnsi" w:hAnsiTheme="minorHAnsi" w:cstheme="minorHAnsi"/>
                  <w:b/>
                  <w:bCs/>
                </w:rPr>
                <w:t>Poučevanje za doseganje višjih nivojev miselnih veščin pri študentih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 w:rsidRPr="00215EE8">
              <w:rPr>
                <w:rFonts w:asciiTheme="minorHAnsi" w:hAnsiTheme="minorHAnsi" w:cstheme="minorHAnsi"/>
              </w:rPr>
              <w:t>izr. prof. dr. Slavko Cvetek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E8" w:rsidRPr="005C462D" w:rsidRDefault="00215EE8" w:rsidP="00215E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REKTORAT UM</w:t>
            </w:r>
          </w:p>
        </w:tc>
      </w:tr>
    </w:tbl>
    <w:p w:rsidR="005C462D" w:rsidRPr="003D69FA" w:rsidRDefault="005C462D" w:rsidP="005C462D">
      <w:pPr>
        <w:jc w:val="center"/>
        <w:rPr>
          <w:b/>
          <w:bCs/>
          <w:color w:val="444444"/>
          <w:sz w:val="10"/>
          <w:szCs w:val="10"/>
          <w:shd w:val="clear" w:color="auto" w:fill="FFFFFF"/>
        </w:rPr>
      </w:pPr>
    </w:p>
    <w:p w:rsidR="00544127" w:rsidRPr="005C462D" w:rsidRDefault="005C462D" w:rsidP="005C462D">
      <w:pPr>
        <w:jc w:val="center"/>
        <w:rPr>
          <w:rFonts w:asciiTheme="minorHAnsi" w:hAnsiTheme="minorHAnsi" w:cstheme="minorHAnsi"/>
        </w:rPr>
      </w:pPr>
      <w:r>
        <w:rPr>
          <w:b/>
          <w:bCs/>
          <w:color w:val="444444"/>
          <w:shd w:val="clear" w:color="auto" w:fill="FFFFFF"/>
        </w:rPr>
        <w:t>Vljudno vabljeni k udeležbi!</w:t>
      </w:r>
    </w:p>
    <w:p w:rsidR="005C462D" w:rsidRPr="005C462D" w:rsidRDefault="005C462D" w:rsidP="005C462D">
      <w:pPr>
        <w:jc w:val="center"/>
        <w:rPr>
          <w:rFonts w:asciiTheme="minorHAnsi" w:hAnsiTheme="minorHAnsi" w:cstheme="minorHAnsi"/>
          <w:sz w:val="22"/>
        </w:rPr>
      </w:pPr>
      <w:r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>Naložbo sofinancirata Republika Slovenija in Evropska unija iz Evropskega socialnega sklada.</w:t>
      </w:r>
    </w:p>
    <w:p w:rsidR="005C462D" w:rsidRPr="005C462D" w:rsidRDefault="009D5B1B" w:rsidP="003D69FA">
      <w:pPr>
        <w:jc w:val="center"/>
        <w:rPr>
          <w:rFonts w:asciiTheme="minorHAnsi" w:hAnsiTheme="minorHAnsi" w:cstheme="minorHAnsi"/>
        </w:rPr>
      </w:pPr>
      <w:hyperlink r:id="rId15" w:history="1">
        <w:r w:rsidR="005C462D" w:rsidRPr="005C462D">
          <w:rPr>
            <w:rStyle w:val="Hyperlink"/>
            <w:rFonts w:asciiTheme="minorHAnsi" w:hAnsiTheme="minorHAnsi" w:cstheme="minorHAnsi"/>
            <w:color w:val="954F72"/>
            <w:sz w:val="22"/>
            <w:shd w:val="clear" w:color="auto" w:fill="FFFFFF"/>
          </w:rPr>
          <w:t>http://www.eu-skladi.si</w:t>
        </w:r>
      </w:hyperlink>
    </w:p>
    <w:sectPr w:rsidR="005C462D" w:rsidRPr="005C462D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215EE8"/>
    <w:rsid w:val="002D01A9"/>
    <w:rsid w:val="003D69FA"/>
    <w:rsid w:val="004E0A50"/>
    <w:rsid w:val="00544127"/>
    <w:rsid w:val="005C462D"/>
    <w:rsid w:val="007A2156"/>
    <w:rsid w:val="009D5B1B"/>
    <w:rsid w:val="00B60071"/>
    <w:rsid w:val="00C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FBA7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up.si/usposabljanja/priprava-in-izvedba-terenskega-dela-v-visokosolskih-programih-3" TargetMode="External"/><Relationship Id="rId13" Type="http://schemas.openxmlformats.org/officeDocument/2006/relationships/hyperlink" Target="http://www.inovup.si/usposabljanja/nacrtovanje-pedagoskega-procesa-in-priprava-na-predavanje-in-vaje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ovup.si/usposabljanja/razvijanje-pedagoskih-socialno-emocionalnih-kompetenc-studentov-v-procesu-visokosolskega-izobrazevanja" TargetMode="External"/><Relationship Id="rId12" Type="http://schemas.openxmlformats.org/officeDocument/2006/relationships/hyperlink" Target="http://www.inovup.si/usposabljanja/evalvacija-mentorstva-na-fakulteti-za-visokosolske-studente-na-prakticnem-usposabljanju-nepedagoska-praksa-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novup.si/usposabljanja/spodbujanje-aktivnega-studija-v-vecjih-in-manjsih-skupinah-studentov-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eu-skladi.si/" TargetMode="External"/><Relationship Id="rId10" Type="http://schemas.openxmlformats.org/officeDocument/2006/relationships/hyperlink" Target="http://www.inovup.si/usposabljanja/raziskovanje-s-povezovanjem-ali-facilitiranje-kot-inovativna-metoda-dela-v-visokosolskem-izobrazevanju-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ovup.si/usposabljanja/kaj-potrebuje-izkusnja-da-postane-poucna" TargetMode="External"/><Relationship Id="rId14" Type="http://schemas.openxmlformats.org/officeDocument/2006/relationships/hyperlink" Target="http://www.inovup.si/usposabljanja/poucevanje-za-doseganje-visjih-nivojev-miselnih-vescin-pri-student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2</cp:revision>
  <dcterms:created xsi:type="dcterms:W3CDTF">2020-01-20T13:06:00Z</dcterms:created>
  <dcterms:modified xsi:type="dcterms:W3CDTF">2020-01-20T13:06:00Z</dcterms:modified>
</cp:coreProperties>
</file>